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C03C" w14:textId="3E898F8A" w:rsidR="00EA3F4B" w:rsidRPr="00CE57CF" w:rsidRDefault="00165E82">
      <w:pPr>
        <w:pStyle w:val="StyleTitleLeft005cm"/>
        <w:rPr>
          <w:rFonts w:ascii="Times New Roman" w:hAnsi="Times New Roman"/>
        </w:rPr>
      </w:pPr>
      <w:r w:rsidRPr="00CE57CF">
        <w:rPr>
          <w:rFonts w:ascii="Times New Roman" w:hAnsi="Times New Roman"/>
        </w:rPr>
        <w:t xml:space="preserve">Layout guide </w:t>
      </w:r>
      <w:bookmarkStart w:id="0" w:name="_GoBack"/>
      <w:bookmarkEnd w:id="0"/>
      <w:r w:rsidRPr="00CE57CF">
        <w:rPr>
          <w:rFonts w:ascii="Times New Roman" w:hAnsi="Times New Roman"/>
        </w:rPr>
        <w:t>using Microsoft Word</w:t>
      </w:r>
    </w:p>
    <w:p w14:paraId="0B2084E8"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79977A37"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43388A30"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6B1A372A" w14:textId="77777777" w:rsidR="00EA3F4B" w:rsidRPr="00CE57CF" w:rsidRDefault="00EA3F4B">
      <w:pPr>
        <w:pStyle w:val="BodyChar"/>
        <w:rPr>
          <w:rFonts w:ascii="Times New Roman" w:hAnsi="Times New Roman"/>
        </w:rPr>
      </w:pPr>
    </w:p>
    <w:p w14:paraId="67C33D64"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54C6B727" w14:textId="77777777" w:rsidTr="00FD3975">
        <w:trPr>
          <w:jc w:val="center"/>
        </w:trPr>
        <w:tc>
          <w:tcPr>
            <w:tcW w:w="1014" w:type="dxa"/>
            <w:tcBorders>
              <w:top w:val="single" w:sz="4" w:space="0" w:color="auto"/>
              <w:bottom w:val="single" w:sz="4" w:space="0" w:color="auto"/>
            </w:tcBorders>
            <w:shd w:val="clear" w:color="auto" w:fill="auto"/>
          </w:tcPr>
          <w:p w14:paraId="48171E56"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39F3B07E"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7E707CE4" w14:textId="77777777" w:rsidTr="00FD3975">
        <w:trPr>
          <w:trHeight w:val="334"/>
          <w:jc w:val="center"/>
        </w:trPr>
        <w:tc>
          <w:tcPr>
            <w:tcW w:w="1014" w:type="dxa"/>
            <w:tcBorders>
              <w:top w:val="single" w:sz="4" w:space="0" w:color="auto"/>
            </w:tcBorders>
            <w:shd w:val="clear" w:color="auto" w:fill="auto"/>
          </w:tcPr>
          <w:p w14:paraId="666D23CA"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0402E74F"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2DB8D23C" w14:textId="77777777" w:rsidTr="00FD3975">
        <w:trPr>
          <w:trHeight w:val="334"/>
          <w:jc w:val="center"/>
        </w:trPr>
        <w:tc>
          <w:tcPr>
            <w:tcW w:w="1014" w:type="dxa"/>
            <w:shd w:val="clear" w:color="auto" w:fill="auto"/>
          </w:tcPr>
          <w:p w14:paraId="3C7423B3"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4E8A610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2C5E30EB" w14:textId="77777777" w:rsidTr="00FD3975">
        <w:trPr>
          <w:trHeight w:val="334"/>
          <w:jc w:val="center"/>
        </w:trPr>
        <w:tc>
          <w:tcPr>
            <w:tcW w:w="1014" w:type="dxa"/>
            <w:shd w:val="clear" w:color="auto" w:fill="auto"/>
          </w:tcPr>
          <w:p w14:paraId="26662456"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378CB73B"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58C8358A" w14:textId="77777777" w:rsidTr="00FD3975">
        <w:trPr>
          <w:trHeight w:val="334"/>
          <w:jc w:val="center"/>
        </w:trPr>
        <w:tc>
          <w:tcPr>
            <w:tcW w:w="1014" w:type="dxa"/>
            <w:shd w:val="clear" w:color="auto" w:fill="auto"/>
          </w:tcPr>
          <w:p w14:paraId="34878316"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4DBCA30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1C62C4A9" w14:textId="77777777" w:rsidTr="00FD3975">
        <w:trPr>
          <w:trHeight w:val="334"/>
          <w:jc w:val="center"/>
        </w:trPr>
        <w:tc>
          <w:tcPr>
            <w:tcW w:w="1014" w:type="dxa"/>
            <w:shd w:val="clear" w:color="auto" w:fill="auto"/>
          </w:tcPr>
          <w:p w14:paraId="13BAC6BA"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7F668E01"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167723A" w14:textId="77777777" w:rsidTr="00FD3975">
        <w:trPr>
          <w:trHeight w:val="334"/>
          <w:jc w:val="center"/>
        </w:trPr>
        <w:tc>
          <w:tcPr>
            <w:tcW w:w="1014" w:type="dxa"/>
            <w:shd w:val="clear" w:color="auto" w:fill="auto"/>
          </w:tcPr>
          <w:p w14:paraId="141F4A75"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0F7833C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632995FE" w14:textId="77777777" w:rsidTr="00FD3975">
        <w:trPr>
          <w:trHeight w:val="334"/>
          <w:jc w:val="center"/>
        </w:trPr>
        <w:tc>
          <w:tcPr>
            <w:tcW w:w="1014" w:type="dxa"/>
            <w:tcBorders>
              <w:bottom w:val="single" w:sz="4" w:space="0" w:color="auto"/>
            </w:tcBorders>
            <w:shd w:val="clear" w:color="auto" w:fill="auto"/>
          </w:tcPr>
          <w:p w14:paraId="4895C421"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34921482"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4D6C1826" w14:textId="77777777" w:rsidR="00137524" w:rsidRPr="00CE57CF" w:rsidRDefault="00137524">
      <w:pPr>
        <w:pStyle w:val="BodyChar"/>
        <w:rPr>
          <w:rFonts w:ascii="Times New Roman" w:hAnsi="Times New Roman"/>
        </w:rPr>
      </w:pPr>
    </w:p>
    <w:p w14:paraId="46E752B4"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335CA89F"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04BD9E74"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79746E93"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02C30494"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0E9348F5" w14:textId="77777777"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14:paraId="43629268"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3797817D"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4A4F6CDB"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640FDC3B" w14:textId="77777777" w:rsidR="00EA3F4B" w:rsidRPr="00CE57CF" w:rsidRDefault="00EA3F4B">
      <w:pPr>
        <w:pStyle w:val="BodyChar"/>
        <w:rPr>
          <w:rFonts w:ascii="Times New Roman" w:hAnsi="Times New Roman"/>
        </w:rPr>
      </w:pPr>
    </w:p>
    <w:p w14:paraId="4F80B8FF"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1845E841"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4CEBC261"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0B8CE8FF"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3B2E0DAA" wp14:editId="70CF045A">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37D32560"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3A4DAA31"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5086FD3B" w14:textId="77777777" w:rsidR="00EA3F4B" w:rsidRPr="00CE57CF" w:rsidRDefault="00EA3F4B" w:rsidP="00721922">
      <w:pPr>
        <w:pStyle w:val="BodyIndent"/>
        <w:rPr>
          <w:rFonts w:ascii="Times New Roman" w:hAnsi="Times New Roman"/>
        </w:rPr>
      </w:pPr>
    </w:p>
    <w:p w14:paraId="65AD9BB2"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503ADEA5"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7D7C37C1"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2173E2D2"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75D167EE"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7D8D06E6" w14:textId="77777777"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14:paraId="264EA60F"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28CF73A1" w14:textId="77777777" w:rsidTr="00521A70">
        <w:trPr>
          <w:jc w:val="center"/>
        </w:trPr>
        <w:tc>
          <w:tcPr>
            <w:tcW w:w="8232" w:type="dxa"/>
            <w:gridSpan w:val="3"/>
            <w:tcBorders>
              <w:bottom w:val="single" w:sz="4" w:space="0" w:color="auto"/>
            </w:tcBorders>
            <w:shd w:val="clear" w:color="auto" w:fill="auto"/>
          </w:tcPr>
          <w:p w14:paraId="324554B5"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3AB21BCA" w14:textId="77777777" w:rsidTr="00521A70">
        <w:trPr>
          <w:jc w:val="center"/>
        </w:trPr>
        <w:tc>
          <w:tcPr>
            <w:tcW w:w="1424" w:type="dxa"/>
            <w:shd w:val="clear" w:color="auto" w:fill="auto"/>
          </w:tcPr>
          <w:p w14:paraId="3993B317"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724A5DC2"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29FBC49A"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64BDEF92" w14:textId="77777777" w:rsidTr="00521A70">
        <w:trPr>
          <w:jc w:val="center"/>
        </w:trPr>
        <w:tc>
          <w:tcPr>
            <w:tcW w:w="1424" w:type="dxa"/>
            <w:shd w:val="clear" w:color="auto" w:fill="auto"/>
          </w:tcPr>
          <w:p w14:paraId="5DE0F809"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1A98617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62DEDC4E"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1AB67547"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041120CA" w14:textId="77777777" w:rsidTr="00521A70">
        <w:trPr>
          <w:jc w:val="center"/>
        </w:trPr>
        <w:tc>
          <w:tcPr>
            <w:tcW w:w="1424" w:type="dxa"/>
            <w:shd w:val="clear" w:color="auto" w:fill="auto"/>
          </w:tcPr>
          <w:p w14:paraId="659C9884"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4393F00C"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1D6CCC03"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71DB45C9"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06429E6D" w14:textId="77777777" w:rsidTr="00521A70">
        <w:trPr>
          <w:jc w:val="center"/>
        </w:trPr>
        <w:tc>
          <w:tcPr>
            <w:tcW w:w="1424" w:type="dxa"/>
            <w:tcBorders>
              <w:bottom w:val="single" w:sz="4" w:space="0" w:color="auto"/>
            </w:tcBorders>
            <w:shd w:val="clear" w:color="auto" w:fill="auto"/>
          </w:tcPr>
          <w:p w14:paraId="2023A719"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12CE2906"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0A0894D6"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44C4766B"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3FFFB0E7"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4F325314" w14:textId="77777777" w:rsidR="00EA3F4B" w:rsidRPr="00CE57CF" w:rsidRDefault="00EA3F4B">
      <w:pPr>
        <w:pStyle w:val="BodyChar"/>
        <w:rPr>
          <w:rFonts w:ascii="Times New Roman" w:hAnsi="Times New Roman"/>
        </w:rPr>
      </w:pPr>
    </w:p>
    <w:p w14:paraId="58A9F2D7"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0AD61460"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51D85A6D"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7411E03C" w14:textId="77777777" w:rsidR="00EA3F4B" w:rsidRPr="00CE57CF" w:rsidRDefault="00EA3F4B">
      <w:pPr>
        <w:pStyle w:val="section"/>
        <w:rPr>
          <w:rFonts w:ascii="Times New Roman" w:hAnsi="Times New Roman"/>
        </w:rPr>
      </w:pPr>
      <w:r w:rsidRPr="00CE57CF">
        <w:rPr>
          <w:rFonts w:ascii="Times New Roman" w:hAnsi="Times New Roman"/>
        </w:rPr>
        <w:t>Footnotes</w:t>
      </w:r>
    </w:p>
    <w:p w14:paraId="6CD4596D"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29779FB6" w14:textId="77777777" w:rsidR="00EA3F4B" w:rsidRPr="00CE57CF" w:rsidRDefault="00EA3F4B">
      <w:pPr>
        <w:pStyle w:val="section"/>
        <w:rPr>
          <w:rFonts w:ascii="Times New Roman" w:hAnsi="Times New Roman"/>
        </w:rPr>
      </w:pPr>
      <w:r w:rsidRPr="00CE57CF">
        <w:rPr>
          <w:rFonts w:ascii="Times New Roman" w:hAnsi="Times New Roman"/>
        </w:rPr>
        <w:t>Figures</w:t>
      </w:r>
    </w:p>
    <w:p w14:paraId="6D36DF5B"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6D23A8E2"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0C12C5A3"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4734C878" w14:textId="77777777" w:rsidR="00EA3F4B" w:rsidRPr="00CE57CF" w:rsidRDefault="00EA3F4B">
      <w:pPr>
        <w:pStyle w:val="BodyChar"/>
        <w:rPr>
          <w:rFonts w:ascii="Times New Roman" w:hAnsi="Times New Roman"/>
        </w:rPr>
      </w:pPr>
    </w:p>
    <w:p w14:paraId="4EFB7DA8"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21107C9C"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108939B4" w14:textId="77777777" w:rsidR="00A02FAE" w:rsidRPr="00CE57CF" w:rsidRDefault="00A02FAE" w:rsidP="00A02FAE">
      <w:pPr>
        <w:pStyle w:val="Bulleted"/>
        <w:numPr>
          <w:ilvl w:val="0"/>
          <w:numId w:val="0"/>
        </w:numPr>
        <w:ind w:left="360"/>
        <w:rPr>
          <w:rFonts w:ascii="Times New Roman" w:hAnsi="Times New Roman"/>
        </w:rPr>
      </w:pPr>
    </w:p>
    <w:p w14:paraId="7B775760"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2C5FE56D"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75F161A2"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483B784A"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2C829337"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285660C6" w14:textId="77777777" w:rsidR="00EA3F4B" w:rsidRPr="00CE57CF" w:rsidRDefault="00EA3F4B">
      <w:pPr>
        <w:pStyle w:val="BodyChar"/>
        <w:rPr>
          <w:rFonts w:ascii="Times New Roman" w:hAnsi="Times New Roman"/>
        </w:rPr>
      </w:pPr>
      <w:r w:rsidRPr="00CE57CF">
        <w:rPr>
          <w:rFonts w:ascii="Times New Roman" w:hAnsi="Times New Roman"/>
        </w:rPr>
        <w:lastRenderedPageBreak/>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14CB63D3"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59C14B99"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677E2464"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6D46FB2C"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571EC7EF"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52E90CE4"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51A06456"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662DF6C7" w14:textId="77777777" w:rsidTr="0017062B">
        <w:trPr>
          <w:gridBefore w:val="1"/>
          <w:gridAfter w:val="2"/>
          <w:wBefore w:w="1329" w:type="dxa"/>
          <w:wAfter w:w="1468" w:type="dxa"/>
          <w:jc w:val="center"/>
        </w:trPr>
        <w:tc>
          <w:tcPr>
            <w:tcW w:w="6379" w:type="dxa"/>
            <w:gridSpan w:val="2"/>
            <w:shd w:val="clear" w:color="auto" w:fill="auto"/>
          </w:tcPr>
          <w:p w14:paraId="11362B76"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0E6E97B" wp14:editId="4597E608">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02D14063" w14:textId="77777777" w:rsidTr="0017062B">
        <w:trPr>
          <w:gridBefore w:val="1"/>
          <w:gridAfter w:val="1"/>
          <w:wBefore w:w="1329" w:type="dxa"/>
          <w:wAfter w:w="1412" w:type="dxa"/>
          <w:jc w:val="center"/>
        </w:trPr>
        <w:tc>
          <w:tcPr>
            <w:tcW w:w="6435" w:type="dxa"/>
            <w:gridSpan w:val="3"/>
            <w:shd w:val="clear" w:color="auto" w:fill="auto"/>
          </w:tcPr>
          <w:p w14:paraId="0C6110E1"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206D10AC" w14:textId="77777777" w:rsidTr="0017062B">
        <w:tblPrEx>
          <w:tblBorders>
            <w:insideV w:val="dashSmallGap" w:sz="4" w:space="0" w:color="auto"/>
          </w:tblBorders>
        </w:tblPrEx>
        <w:trPr>
          <w:jc w:val="center"/>
        </w:trPr>
        <w:tc>
          <w:tcPr>
            <w:tcW w:w="4942" w:type="dxa"/>
            <w:gridSpan w:val="2"/>
            <w:shd w:val="clear" w:color="auto" w:fill="auto"/>
          </w:tcPr>
          <w:p w14:paraId="309FD5BB"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6F608C48" wp14:editId="65F29C04">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7ED73083"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13254C5C"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2B0D7986" w14:textId="77777777" w:rsidTr="0017062B">
        <w:trPr>
          <w:gridAfter w:val="1"/>
          <w:wAfter w:w="47" w:type="dxa"/>
          <w:jc w:val="center"/>
        </w:trPr>
        <w:tc>
          <w:tcPr>
            <w:tcW w:w="6286" w:type="dxa"/>
            <w:gridSpan w:val="3"/>
            <w:shd w:val="clear" w:color="auto" w:fill="auto"/>
          </w:tcPr>
          <w:p w14:paraId="18EF2FE7" w14:textId="77777777"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27583B04" wp14:editId="7EDCE21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60629657" w14:textId="77777777" w:rsidTr="0017062B">
        <w:trPr>
          <w:gridAfter w:val="1"/>
          <w:wAfter w:w="47" w:type="dxa"/>
          <w:jc w:val="center"/>
        </w:trPr>
        <w:tc>
          <w:tcPr>
            <w:tcW w:w="6286" w:type="dxa"/>
            <w:gridSpan w:val="3"/>
            <w:shd w:val="clear" w:color="auto" w:fill="auto"/>
          </w:tcPr>
          <w:p w14:paraId="3EFBE3E5"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7B0891AA"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412E72C1"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AD9894D" wp14:editId="06755B2B">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2DF52637"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30C7C620"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5F372E67" wp14:editId="62FBFE95">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158236C7"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2C91102"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469E4315"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40804FCD"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3F7C38D3"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1B9CC9E6"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68FA4ED3" w14:textId="77777777" w:rsidR="00EA3F4B" w:rsidRPr="00CE57CF" w:rsidRDefault="00EA3F4B">
      <w:pPr>
        <w:pStyle w:val="section"/>
        <w:rPr>
          <w:rFonts w:ascii="Times New Roman" w:hAnsi="Times New Roman"/>
        </w:rPr>
      </w:pPr>
      <w:r w:rsidRPr="00CE57CF">
        <w:rPr>
          <w:rFonts w:ascii="Times New Roman" w:hAnsi="Times New Roman"/>
        </w:rPr>
        <w:t>Tables</w:t>
      </w:r>
    </w:p>
    <w:p w14:paraId="65AEDF6C"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00BE2C39"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1AB32F19"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672281E3"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31DDC276"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2379F4B2"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18AD239D"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453BF46F"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281D1B38"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7FAA0576" w14:textId="77777777" w:rsidR="00EA3F4B" w:rsidRPr="00CE57CF" w:rsidRDefault="00EA3F4B">
      <w:pPr>
        <w:pStyle w:val="subsection"/>
        <w:rPr>
          <w:rFonts w:ascii="Times New Roman" w:hAnsi="Times New Roman"/>
        </w:rPr>
      </w:pPr>
      <w:r w:rsidRPr="00CE57CF">
        <w:rPr>
          <w:rFonts w:ascii="Times New Roman" w:hAnsi="Times New Roman"/>
        </w:rPr>
        <w:lastRenderedPageBreak/>
        <w:t>Examples</w:t>
      </w:r>
    </w:p>
    <w:p w14:paraId="38A08311"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00D0FF1E"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2E66BDF5" w14:textId="77777777" w:rsidTr="00521A70">
        <w:trPr>
          <w:jc w:val="center"/>
        </w:trPr>
        <w:tc>
          <w:tcPr>
            <w:tcW w:w="5258" w:type="dxa"/>
            <w:gridSpan w:val="3"/>
            <w:tcBorders>
              <w:top w:val="nil"/>
              <w:bottom w:val="nil"/>
            </w:tcBorders>
            <w:shd w:val="clear" w:color="auto" w:fill="auto"/>
          </w:tcPr>
          <w:p w14:paraId="6CD7D080"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452E9024" w14:textId="77777777" w:rsidTr="00521A70">
        <w:trPr>
          <w:gridAfter w:val="1"/>
          <w:wAfter w:w="1806" w:type="dxa"/>
          <w:jc w:val="center"/>
        </w:trPr>
        <w:tc>
          <w:tcPr>
            <w:tcW w:w="1793" w:type="dxa"/>
            <w:tcBorders>
              <w:top w:val="nil"/>
              <w:bottom w:val="single" w:sz="4" w:space="0" w:color="auto"/>
            </w:tcBorders>
            <w:shd w:val="clear" w:color="auto" w:fill="auto"/>
          </w:tcPr>
          <w:p w14:paraId="36921DF8"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1E949541"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396CE8C7" w14:textId="77777777" w:rsidTr="00521A70">
        <w:trPr>
          <w:gridAfter w:val="1"/>
          <w:wAfter w:w="1806" w:type="dxa"/>
          <w:jc w:val="center"/>
        </w:trPr>
        <w:tc>
          <w:tcPr>
            <w:tcW w:w="1793" w:type="dxa"/>
            <w:tcBorders>
              <w:top w:val="nil"/>
              <w:bottom w:val="single" w:sz="4" w:space="0" w:color="auto"/>
            </w:tcBorders>
            <w:shd w:val="clear" w:color="auto" w:fill="auto"/>
          </w:tcPr>
          <w:p w14:paraId="265C9164"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48427AC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7DE97879" w14:textId="77777777" w:rsidTr="00521A70">
        <w:trPr>
          <w:gridAfter w:val="1"/>
          <w:wAfter w:w="1806" w:type="dxa"/>
          <w:jc w:val="center"/>
        </w:trPr>
        <w:tc>
          <w:tcPr>
            <w:tcW w:w="1793" w:type="dxa"/>
            <w:tcBorders>
              <w:top w:val="single" w:sz="4" w:space="0" w:color="auto"/>
            </w:tcBorders>
            <w:shd w:val="clear" w:color="auto" w:fill="auto"/>
          </w:tcPr>
          <w:p w14:paraId="222AF4E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65014CBA"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6F894D49" w14:textId="77777777" w:rsidTr="00521A70">
        <w:trPr>
          <w:gridAfter w:val="1"/>
          <w:wAfter w:w="1806" w:type="dxa"/>
          <w:jc w:val="center"/>
        </w:trPr>
        <w:tc>
          <w:tcPr>
            <w:tcW w:w="1793" w:type="dxa"/>
            <w:shd w:val="clear" w:color="auto" w:fill="auto"/>
          </w:tcPr>
          <w:p w14:paraId="00BFB24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5527B64B"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0FDAAF8A" w14:textId="77777777" w:rsidTr="00521A70">
        <w:trPr>
          <w:gridAfter w:val="1"/>
          <w:wAfter w:w="1806" w:type="dxa"/>
          <w:jc w:val="center"/>
        </w:trPr>
        <w:tc>
          <w:tcPr>
            <w:tcW w:w="1793" w:type="dxa"/>
            <w:tcBorders>
              <w:bottom w:val="nil"/>
            </w:tcBorders>
            <w:shd w:val="clear" w:color="auto" w:fill="auto"/>
          </w:tcPr>
          <w:p w14:paraId="0166E05C"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62B9E03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2D6C7DFB" w14:textId="77777777" w:rsidTr="00521A70">
        <w:trPr>
          <w:gridAfter w:val="1"/>
          <w:wAfter w:w="1806" w:type="dxa"/>
          <w:jc w:val="center"/>
        </w:trPr>
        <w:tc>
          <w:tcPr>
            <w:tcW w:w="1793" w:type="dxa"/>
            <w:tcBorders>
              <w:top w:val="nil"/>
              <w:bottom w:val="single" w:sz="6" w:space="0" w:color="auto"/>
            </w:tcBorders>
            <w:shd w:val="clear" w:color="auto" w:fill="auto"/>
          </w:tcPr>
          <w:p w14:paraId="538D0A1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64C9D13A"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3629CCD8" w14:textId="77777777" w:rsidR="00EA3F4B" w:rsidRPr="00CE57CF" w:rsidRDefault="00EA3F4B">
      <w:pPr>
        <w:pStyle w:val="BodyChar"/>
        <w:rPr>
          <w:rFonts w:ascii="Times New Roman" w:hAnsi="Times New Roman"/>
        </w:rPr>
      </w:pPr>
    </w:p>
    <w:p w14:paraId="7CA438F5"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4329FB93"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38BC8AA6" w14:textId="77777777">
        <w:trPr>
          <w:trHeight w:val="511"/>
          <w:jc w:val="center"/>
        </w:trPr>
        <w:tc>
          <w:tcPr>
            <w:tcW w:w="685" w:type="dxa"/>
            <w:tcBorders>
              <w:top w:val="single" w:sz="6" w:space="0" w:color="auto"/>
              <w:bottom w:val="single" w:sz="4" w:space="0" w:color="auto"/>
            </w:tcBorders>
            <w:noWrap/>
          </w:tcPr>
          <w:p w14:paraId="3CA517E2"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4921F02" w14:textId="77777777" w:rsidR="00EA3F4B" w:rsidRPr="00A012B2" w:rsidRDefault="00EA3F4B">
            <w:pPr>
              <w:ind w:left="28"/>
              <w:jc w:val="center"/>
              <w:rPr>
                <w:rFonts w:ascii="Times New Roman" w:hAnsi="Times New Roman"/>
                <w:iCs/>
                <w:color w:val="000000"/>
                <w:sz w:val="20"/>
                <w:lang w:val="it-IT"/>
              </w:rPr>
            </w:pPr>
            <w:r w:rsidRPr="00A012B2">
              <w:rPr>
                <w:rFonts w:ascii="Times New Roman" w:hAnsi="Times New Roman"/>
                <w:iCs/>
                <w:color w:val="000000"/>
                <w:sz w:val="20"/>
                <w:lang w:val="it-IT"/>
              </w:rPr>
              <w:t>Wake Chi Sqr. (</w:t>
            </w:r>
            <w:r w:rsidRPr="00A012B2">
              <w:rPr>
                <w:rFonts w:ascii="Times New Roman" w:hAnsi="Times New Roman"/>
                <w:i/>
                <w:iCs/>
                <w:color w:val="000000"/>
                <w:sz w:val="20"/>
                <w:lang w:val="it-IT"/>
              </w:rPr>
              <w:t>N</w:t>
            </w:r>
            <w:r w:rsidRPr="00A012B2">
              <w:rPr>
                <w:rFonts w:ascii="Times New Roman" w:hAnsi="Times New Roman"/>
                <w:iCs/>
                <w:color w:val="000000"/>
                <w:sz w:val="20"/>
                <w:lang w:val="it-IT"/>
              </w:rPr>
              <w:t xml:space="preserve">=15, </w:t>
            </w:r>
            <w:r w:rsidRPr="00A012B2">
              <w:rPr>
                <w:rFonts w:ascii="Times New Roman" w:hAnsi="Times New Roman"/>
                <w:i/>
                <w:iCs/>
                <w:color w:val="000000"/>
                <w:sz w:val="20"/>
                <w:lang w:val="it-IT"/>
              </w:rPr>
              <w:t>df</w:t>
            </w:r>
            <w:r w:rsidRPr="00A012B2">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14:paraId="14BC4467"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1598F17F" w14:textId="77777777" w:rsidR="00EA3F4B" w:rsidRPr="00A012B2" w:rsidRDefault="00EA3F4B">
            <w:pPr>
              <w:ind w:left="28"/>
              <w:jc w:val="center"/>
              <w:rPr>
                <w:rFonts w:ascii="Times New Roman" w:hAnsi="Times New Roman"/>
                <w:iCs/>
                <w:color w:val="000000"/>
                <w:sz w:val="20"/>
                <w:lang w:val="it-IT"/>
              </w:rPr>
            </w:pPr>
            <w:r w:rsidRPr="00A012B2">
              <w:rPr>
                <w:rFonts w:ascii="Times New Roman" w:hAnsi="Times New Roman"/>
                <w:iCs/>
                <w:color w:val="000000"/>
                <w:sz w:val="20"/>
                <w:lang w:val="it-IT"/>
              </w:rPr>
              <w:t>Stage 1 Chi Sqr. (</w:t>
            </w:r>
            <w:r w:rsidRPr="00A012B2">
              <w:rPr>
                <w:rFonts w:ascii="Times New Roman" w:hAnsi="Times New Roman"/>
                <w:i/>
                <w:iCs/>
                <w:color w:val="000000"/>
                <w:sz w:val="20"/>
                <w:lang w:val="it-IT"/>
              </w:rPr>
              <w:t>N</w:t>
            </w:r>
            <w:r w:rsidRPr="00A012B2">
              <w:rPr>
                <w:rFonts w:ascii="Times New Roman" w:hAnsi="Times New Roman"/>
                <w:iCs/>
                <w:color w:val="000000"/>
                <w:sz w:val="20"/>
                <w:lang w:val="it-IT"/>
              </w:rPr>
              <w:t xml:space="preserve">=15, </w:t>
            </w:r>
            <w:r w:rsidRPr="00A012B2">
              <w:rPr>
                <w:rFonts w:ascii="Times New Roman" w:hAnsi="Times New Roman"/>
                <w:i/>
                <w:iCs/>
                <w:color w:val="000000"/>
                <w:sz w:val="20"/>
                <w:lang w:val="it-IT"/>
              </w:rPr>
              <w:t>df</w:t>
            </w:r>
            <w:r w:rsidRPr="00A012B2">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14:paraId="277552F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5AFC2EDC" w14:textId="77777777" w:rsidR="00EA3F4B" w:rsidRPr="00A012B2" w:rsidRDefault="00EA3F4B">
            <w:pPr>
              <w:ind w:left="28"/>
              <w:jc w:val="center"/>
              <w:rPr>
                <w:rFonts w:ascii="Times New Roman" w:hAnsi="Times New Roman"/>
                <w:iCs/>
                <w:color w:val="000000"/>
                <w:sz w:val="20"/>
                <w:lang w:val="it-IT"/>
              </w:rPr>
            </w:pPr>
            <w:r w:rsidRPr="00A012B2">
              <w:rPr>
                <w:rFonts w:ascii="Times New Roman" w:hAnsi="Times New Roman"/>
                <w:iCs/>
                <w:color w:val="000000"/>
                <w:sz w:val="20"/>
                <w:lang w:val="it-IT"/>
              </w:rPr>
              <w:t>Stage 2 Chi Sqr. (</w:t>
            </w:r>
            <w:r w:rsidRPr="00A012B2">
              <w:rPr>
                <w:rFonts w:ascii="Times New Roman" w:hAnsi="Times New Roman"/>
                <w:i/>
                <w:iCs/>
                <w:color w:val="000000"/>
                <w:sz w:val="20"/>
                <w:lang w:val="it-IT"/>
              </w:rPr>
              <w:t>N</w:t>
            </w:r>
            <w:r w:rsidRPr="00A012B2">
              <w:rPr>
                <w:rFonts w:ascii="Times New Roman" w:hAnsi="Times New Roman"/>
                <w:iCs/>
                <w:color w:val="000000"/>
                <w:sz w:val="20"/>
                <w:lang w:val="it-IT"/>
              </w:rPr>
              <w:t xml:space="preserve">=15, </w:t>
            </w:r>
            <w:r w:rsidRPr="00A012B2">
              <w:rPr>
                <w:rFonts w:ascii="Times New Roman" w:hAnsi="Times New Roman"/>
                <w:i/>
                <w:iCs/>
                <w:color w:val="000000"/>
                <w:sz w:val="20"/>
                <w:lang w:val="it-IT"/>
              </w:rPr>
              <w:t>df</w:t>
            </w:r>
            <w:r w:rsidRPr="00A012B2">
              <w:rPr>
                <w:rFonts w:ascii="Times New Roman" w:hAnsi="Times New Roman"/>
                <w:iCs/>
                <w:color w:val="000000"/>
                <w:sz w:val="20"/>
                <w:lang w:val="it-IT"/>
              </w:rPr>
              <w:t>=1)</w:t>
            </w:r>
          </w:p>
        </w:tc>
        <w:tc>
          <w:tcPr>
            <w:tcW w:w="951" w:type="dxa"/>
            <w:tcBorders>
              <w:top w:val="single" w:sz="6" w:space="0" w:color="auto"/>
              <w:bottom w:val="single" w:sz="4" w:space="0" w:color="auto"/>
            </w:tcBorders>
            <w:noWrap/>
          </w:tcPr>
          <w:p w14:paraId="179E8E0F"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13F1C701" w14:textId="77777777">
        <w:trPr>
          <w:trHeight w:val="255"/>
          <w:jc w:val="center"/>
        </w:trPr>
        <w:tc>
          <w:tcPr>
            <w:tcW w:w="685" w:type="dxa"/>
            <w:tcBorders>
              <w:top w:val="single" w:sz="4" w:space="0" w:color="auto"/>
            </w:tcBorders>
            <w:noWrap/>
            <w:vAlign w:val="bottom"/>
          </w:tcPr>
          <w:p w14:paraId="341FDAC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5198B7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000744E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31EACCA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7BAC74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737B489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B9C3D8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1BE2A032" w14:textId="77777777">
        <w:trPr>
          <w:trHeight w:val="255"/>
          <w:jc w:val="center"/>
        </w:trPr>
        <w:tc>
          <w:tcPr>
            <w:tcW w:w="685" w:type="dxa"/>
            <w:noWrap/>
            <w:vAlign w:val="bottom"/>
          </w:tcPr>
          <w:p w14:paraId="3D6C2C1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79E4F13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F07541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7314F9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9C83D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11F621C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2A79C0B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6F0D6F8D" w14:textId="77777777">
        <w:trPr>
          <w:trHeight w:val="255"/>
          <w:jc w:val="center"/>
        </w:trPr>
        <w:tc>
          <w:tcPr>
            <w:tcW w:w="685" w:type="dxa"/>
            <w:noWrap/>
            <w:vAlign w:val="bottom"/>
          </w:tcPr>
          <w:p w14:paraId="602859BB"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0707444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3CD366D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151CC9B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0C72CD7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2B4033B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590D51F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717D6EBA"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1B7DFB6" w14:textId="77777777">
        <w:trPr>
          <w:trHeight w:val="511"/>
          <w:jc w:val="center"/>
        </w:trPr>
        <w:tc>
          <w:tcPr>
            <w:tcW w:w="7248" w:type="dxa"/>
            <w:gridSpan w:val="7"/>
            <w:tcBorders>
              <w:bottom w:val="single" w:sz="4" w:space="0" w:color="auto"/>
            </w:tcBorders>
            <w:noWrap/>
          </w:tcPr>
          <w:p w14:paraId="740DD52C"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6E5D7545" w14:textId="77777777">
        <w:trPr>
          <w:trHeight w:val="511"/>
          <w:jc w:val="center"/>
        </w:trPr>
        <w:tc>
          <w:tcPr>
            <w:tcW w:w="685" w:type="dxa"/>
            <w:tcBorders>
              <w:top w:val="single" w:sz="6" w:space="0" w:color="auto"/>
              <w:bottom w:val="single" w:sz="4" w:space="0" w:color="auto"/>
            </w:tcBorders>
            <w:noWrap/>
          </w:tcPr>
          <w:p w14:paraId="160E2428"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378DE09B" w14:textId="77777777" w:rsidR="00EA3F4B" w:rsidRPr="00A012B2" w:rsidRDefault="00EA3F4B">
            <w:pPr>
              <w:ind w:left="28"/>
              <w:jc w:val="center"/>
              <w:rPr>
                <w:rFonts w:ascii="Times New Roman" w:hAnsi="Times New Roman"/>
                <w:iCs/>
                <w:color w:val="000000"/>
                <w:sz w:val="20"/>
                <w:lang w:val="it-IT"/>
              </w:rPr>
            </w:pPr>
            <w:r w:rsidRPr="00A012B2">
              <w:rPr>
                <w:rFonts w:ascii="Times New Roman" w:hAnsi="Times New Roman"/>
                <w:iCs/>
                <w:color w:val="000000"/>
                <w:sz w:val="20"/>
                <w:lang w:val="it-IT"/>
              </w:rPr>
              <w:t>Wake Chi Sqr. (</w:t>
            </w:r>
            <w:r w:rsidRPr="00A012B2">
              <w:rPr>
                <w:rFonts w:ascii="Times New Roman" w:hAnsi="Times New Roman"/>
                <w:i/>
                <w:iCs/>
                <w:color w:val="000000"/>
                <w:sz w:val="20"/>
                <w:lang w:val="it-IT"/>
              </w:rPr>
              <w:t>N</w:t>
            </w:r>
            <w:r w:rsidRPr="00A012B2">
              <w:rPr>
                <w:rFonts w:ascii="Times New Roman" w:hAnsi="Times New Roman"/>
                <w:iCs/>
                <w:color w:val="000000"/>
                <w:sz w:val="20"/>
                <w:lang w:val="it-IT"/>
              </w:rPr>
              <w:t>=15,</w:t>
            </w:r>
            <w:r w:rsidRPr="00A012B2">
              <w:rPr>
                <w:rFonts w:ascii="Times New Roman" w:hAnsi="Times New Roman"/>
                <w:i/>
                <w:iCs/>
                <w:color w:val="000000"/>
                <w:sz w:val="20"/>
                <w:lang w:val="it-IT"/>
              </w:rPr>
              <w:t xml:space="preserve"> df</w:t>
            </w:r>
            <w:r w:rsidRPr="00A012B2">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14:paraId="58EE7E7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507755A1" w14:textId="77777777" w:rsidR="00EA3F4B" w:rsidRPr="00A012B2" w:rsidRDefault="00EA3F4B">
            <w:pPr>
              <w:ind w:left="28"/>
              <w:jc w:val="center"/>
              <w:rPr>
                <w:rFonts w:ascii="Times New Roman" w:hAnsi="Times New Roman"/>
                <w:iCs/>
                <w:color w:val="000000"/>
                <w:sz w:val="20"/>
                <w:lang w:val="it-IT"/>
              </w:rPr>
            </w:pPr>
            <w:r w:rsidRPr="00A012B2">
              <w:rPr>
                <w:rFonts w:ascii="Times New Roman" w:hAnsi="Times New Roman"/>
                <w:iCs/>
                <w:color w:val="000000"/>
                <w:sz w:val="20"/>
                <w:lang w:val="it-IT"/>
              </w:rPr>
              <w:t>Stage 1 Chi Sqr. (</w:t>
            </w:r>
            <w:r w:rsidRPr="00A012B2">
              <w:rPr>
                <w:rFonts w:ascii="Times New Roman" w:hAnsi="Times New Roman"/>
                <w:i/>
                <w:iCs/>
                <w:color w:val="000000"/>
                <w:sz w:val="20"/>
                <w:lang w:val="it-IT"/>
              </w:rPr>
              <w:t>N</w:t>
            </w:r>
            <w:r w:rsidRPr="00A012B2">
              <w:rPr>
                <w:rFonts w:ascii="Times New Roman" w:hAnsi="Times New Roman"/>
                <w:iCs/>
                <w:color w:val="000000"/>
                <w:sz w:val="20"/>
                <w:lang w:val="it-IT"/>
              </w:rPr>
              <w:t xml:space="preserve">=15, </w:t>
            </w:r>
            <w:r w:rsidRPr="00A012B2">
              <w:rPr>
                <w:rFonts w:ascii="Times New Roman" w:hAnsi="Times New Roman"/>
                <w:i/>
                <w:iCs/>
                <w:color w:val="000000"/>
                <w:sz w:val="20"/>
                <w:lang w:val="it-IT"/>
              </w:rPr>
              <w:t>df</w:t>
            </w:r>
            <w:r w:rsidRPr="00A012B2">
              <w:rPr>
                <w:rFonts w:ascii="Times New Roman" w:hAnsi="Times New Roman"/>
                <w:iCs/>
                <w:color w:val="000000"/>
                <w:sz w:val="20"/>
                <w:lang w:val="it-IT"/>
              </w:rPr>
              <w:t>=1)</w:t>
            </w:r>
          </w:p>
        </w:tc>
        <w:tc>
          <w:tcPr>
            <w:tcW w:w="612" w:type="dxa"/>
            <w:tcBorders>
              <w:top w:val="single" w:sz="6" w:space="0" w:color="auto"/>
              <w:bottom w:val="single" w:sz="4" w:space="0" w:color="auto"/>
            </w:tcBorders>
            <w:noWrap/>
          </w:tcPr>
          <w:p w14:paraId="0D1CE1A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28086C53" w14:textId="77777777" w:rsidR="00EA3F4B" w:rsidRPr="00A012B2" w:rsidRDefault="00EA3F4B">
            <w:pPr>
              <w:ind w:left="28"/>
              <w:jc w:val="center"/>
              <w:rPr>
                <w:rFonts w:ascii="Times New Roman" w:hAnsi="Times New Roman"/>
                <w:iCs/>
                <w:color w:val="000000"/>
                <w:sz w:val="20"/>
                <w:lang w:val="it-IT"/>
              </w:rPr>
            </w:pPr>
            <w:r w:rsidRPr="00A012B2">
              <w:rPr>
                <w:rFonts w:ascii="Times New Roman" w:hAnsi="Times New Roman"/>
                <w:iCs/>
                <w:color w:val="000000"/>
                <w:sz w:val="20"/>
                <w:lang w:val="it-IT"/>
              </w:rPr>
              <w:t>Stage 2 Chi Sqr. (</w:t>
            </w:r>
            <w:r w:rsidRPr="00A012B2">
              <w:rPr>
                <w:rFonts w:ascii="Times New Roman" w:hAnsi="Times New Roman"/>
                <w:i/>
                <w:iCs/>
                <w:color w:val="000000"/>
                <w:sz w:val="20"/>
                <w:lang w:val="it-IT"/>
              </w:rPr>
              <w:t>N</w:t>
            </w:r>
            <w:r w:rsidRPr="00A012B2">
              <w:rPr>
                <w:rFonts w:ascii="Times New Roman" w:hAnsi="Times New Roman"/>
                <w:iCs/>
                <w:color w:val="000000"/>
                <w:sz w:val="20"/>
                <w:lang w:val="it-IT"/>
              </w:rPr>
              <w:t xml:space="preserve">=15, </w:t>
            </w:r>
            <w:r w:rsidRPr="00A012B2">
              <w:rPr>
                <w:rFonts w:ascii="Times New Roman" w:hAnsi="Times New Roman"/>
                <w:i/>
                <w:iCs/>
                <w:color w:val="000000"/>
                <w:sz w:val="20"/>
                <w:lang w:val="it-IT"/>
              </w:rPr>
              <w:t>df</w:t>
            </w:r>
            <w:r w:rsidRPr="00A012B2">
              <w:rPr>
                <w:rFonts w:ascii="Times New Roman" w:hAnsi="Times New Roman"/>
                <w:iCs/>
                <w:color w:val="000000"/>
                <w:sz w:val="20"/>
                <w:lang w:val="it-IT"/>
              </w:rPr>
              <w:t>=1)</w:t>
            </w:r>
          </w:p>
        </w:tc>
        <w:tc>
          <w:tcPr>
            <w:tcW w:w="951" w:type="dxa"/>
            <w:tcBorders>
              <w:top w:val="single" w:sz="6" w:space="0" w:color="auto"/>
              <w:bottom w:val="single" w:sz="4" w:space="0" w:color="auto"/>
            </w:tcBorders>
            <w:noWrap/>
          </w:tcPr>
          <w:p w14:paraId="663084A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2ADB6998" w14:textId="77777777">
        <w:trPr>
          <w:trHeight w:val="255"/>
          <w:jc w:val="center"/>
        </w:trPr>
        <w:tc>
          <w:tcPr>
            <w:tcW w:w="685" w:type="dxa"/>
            <w:tcBorders>
              <w:top w:val="single" w:sz="4" w:space="0" w:color="auto"/>
            </w:tcBorders>
            <w:noWrap/>
            <w:vAlign w:val="bottom"/>
          </w:tcPr>
          <w:p w14:paraId="1268D54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5ACAA5F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B4EA04C"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02683EB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743B4B78"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1CB3C0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0CC98AB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52B9D28F" w14:textId="77777777">
        <w:trPr>
          <w:trHeight w:val="255"/>
          <w:jc w:val="center"/>
        </w:trPr>
        <w:tc>
          <w:tcPr>
            <w:tcW w:w="685" w:type="dxa"/>
            <w:noWrap/>
            <w:vAlign w:val="bottom"/>
          </w:tcPr>
          <w:p w14:paraId="3E6EC14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39F9076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19DA8A7"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385BC4E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339E3254"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6FD9AE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5A2B85D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099B6A48" w14:textId="77777777">
        <w:trPr>
          <w:trHeight w:val="255"/>
          <w:jc w:val="center"/>
        </w:trPr>
        <w:tc>
          <w:tcPr>
            <w:tcW w:w="685" w:type="dxa"/>
            <w:noWrap/>
            <w:vAlign w:val="bottom"/>
          </w:tcPr>
          <w:p w14:paraId="3DCF88C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Cz</w:t>
            </w:r>
          </w:p>
        </w:tc>
        <w:tc>
          <w:tcPr>
            <w:tcW w:w="1385" w:type="dxa"/>
            <w:noWrap/>
            <w:vAlign w:val="bottom"/>
          </w:tcPr>
          <w:p w14:paraId="5DBFD39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324839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AD94C3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0D4DA65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76F2E83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5FC4527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2A490C99"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4F750526"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3668FCD8"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57536C27"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201D3F1E"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74B8BAC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6DE2CCC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30D779D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56ADF5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0006CE19"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6210D7E7"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1D0B37EC"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26D0790"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3BC80D4F"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04B35C0E"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6FDF3C15"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51FB4383" w14:textId="77777777" w:rsidTr="00521A70">
        <w:trPr>
          <w:jc w:val="center"/>
        </w:trPr>
        <w:tc>
          <w:tcPr>
            <w:tcW w:w="1531" w:type="dxa"/>
            <w:tcBorders>
              <w:top w:val="single" w:sz="4" w:space="0" w:color="auto"/>
            </w:tcBorders>
            <w:shd w:val="clear" w:color="auto" w:fill="auto"/>
            <w:tcMar>
              <w:left w:w="0" w:type="dxa"/>
              <w:right w:w="0" w:type="dxa"/>
            </w:tcMar>
          </w:tcPr>
          <w:p w14:paraId="3B37B6D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636F6FD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4521607E"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2C7FAB2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38D4ACF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654AEA50" w14:textId="77777777" w:rsidTr="00521A70">
        <w:trPr>
          <w:jc w:val="center"/>
        </w:trPr>
        <w:tc>
          <w:tcPr>
            <w:tcW w:w="1531" w:type="dxa"/>
            <w:shd w:val="clear" w:color="auto" w:fill="auto"/>
            <w:tcMar>
              <w:left w:w="0" w:type="dxa"/>
              <w:right w:w="0" w:type="dxa"/>
            </w:tcMar>
          </w:tcPr>
          <w:p w14:paraId="2F59C7A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224CAA4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722C6AF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D112A8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069A375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4CC7C990" w14:textId="77777777" w:rsidTr="00521A70">
        <w:trPr>
          <w:jc w:val="center"/>
        </w:trPr>
        <w:tc>
          <w:tcPr>
            <w:tcW w:w="1531" w:type="dxa"/>
            <w:tcBorders>
              <w:bottom w:val="single" w:sz="4" w:space="0" w:color="auto"/>
            </w:tcBorders>
            <w:shd w:val="clear" w:color="auto" w:fill="auto"/>
            <w:tcMar>
              <w:left w:w="0" w:type="dxa"/>
              <w:right w:w="0" w:type="dxa"/>
            </w:tcMar>
          </w:tcPr>
          <w:p w14:paraId="060BDEC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106D1D8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4511A8B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51825FE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11A6F31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05D5B28E" w14:textId="77777777" w:rsidTr="00521A70">
        <w:trPr>
          <w:jc w:val="center"/>
        </w:trPr>
        <w:tc>
          <w:tcPr>
            <w:tcW w:w="8420" w:type="dxa"/>
            <w:gridSpan w:val="5"/>
            <w:tcBorders>
              <w:top w:val="single" w:sz="4" w:space="0" w:color="auto"/>
            </w:tcBorders>
            <w:shd w:val="clear" w:color="auto" w:fill="auto"/>
            <w:tcMar>
              <w:left w:w="0" w:type="dxa"/>
              <w:right w:w="0" w:type="dxa"/>
            </w:tcMar>
          </w:tcPr>
          <w:p w14:paraId="278C72DB"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521EF15B"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081E19F0"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722FA50F"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28DC287C"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2109F697"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1645B4A8"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0B30548C"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58282539" w14:textId="77777777" w:rsidR="00EA3F4B" w:rsidRPr="00CE57CF" w:rsidRDefault="00EA3F4B">
      <w:pPr>
        <w:pStyle w:val="BodyChar"/>
        <w:rPr>
          <w:rFonts w:ascii="Times New Roman" w:hAnsi="Times New Roman"/>
        </w:rPr>
      </w:pPr>
    </w:p>
    <w:p w14:paraId="1728D58D"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8627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12.6pt" o:ole="">
            <v:imagedata r:id="rId11" o:title=""/>
          </v:shape>
          <o:OLEObject Type="Embed" ProgID="Equation.DSMT4" ShapeID="_x0000_i1025" DrawAspect="Content" ObjectID="_1644310983" r:id="rId12"/>
        </w:object>
      </w:r>
      <w:r w:rsidRPr="00CE57CF">
        <w:rPr>
          <w:rFonts w:ascii="Times New Roman" w:hAnsi="Times New Roman"/>
        </w:rPr>
        <w:t xml:space="preserve">…’, or </w:t>
      </w:r>
    </w:p>
    <w:p w14:paraId="14952D89"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74E7F8AD">
          <v:shape id="_x0000_i1026" type="#_x0000_t75" style="width:25.2pt;height:12.6pt" o:ole="">
            <v:imagedata r:id="rId13" o:title=""/>
          </v:shape>
          <o:OLEObject Type="Embed" ProgID="Equation.DSMT4" ShapeID="_x0000_i1026" DrawAspect="Content" ObjectID="_1644310984" r:id="rId14"/>
        </w:object>
      </w:r>
      <w:r w:rsidRPr="00CE57CF">
        <w:rPr>
          <w:rFonts w:ascii="Times New Roman" w:hAnsi="Times New Roman"/>
        </w:rPr>
        <w:t>…’, or</w:t>
      </w:r>
    </w:p>
    <w:p w14:paraId="3A0093CC" w14:textId="77777777"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w14:anchorId="023BF612">
          <v:shape id="_x0000_i1027" type="#_x0000_t75" style="width:10.2pt;height:12.6pt" o:ole="">
            <v:imagedata r:id="rId15" o:title=""/>
          </v:shape>
          <o:OLEObject Type="Embed" ProgID="Equation.DSMT4" ShapeID="_x0000_i1027" DrawAspect="Content" ObjectID="_1644310985" r:id="rId16"/>
        </w:object>
      </w:r>
      <w:r w:rsidRPr="00CE57CF">
        <w:rPr>
          <w:rFonts w:ascii="Times New Roman" w:hAnsi="Times New Roman"/>
        </w:rPr>
        <w:t xml:space="preserve">and </w:t>
      </w:r>
      <w:r w:rsidRPr="00CE57CF">
        <w:rPr>
          <w:rFonts w:ascii="Times New Roman" w:hAnsi="Times New Roman"/>
          <w:position w:val="-6"/>
        </w:rPr>
        <w:object w:dxaOrig="200" w:dyaOrig="320" w14:anchorId="515BAF55">
          <v:shape id="_x0000_i1028" type="#_x0000_t75" style="width:10.2pt;height:16.2pt" o:ole="">
            <v:imagedata r:id="rId17" o:title=""/>
          </v:shape>
          <o:OLEObject Type="Embed" ProgID="Equation.DSMT4" ShapeID="_x0000_i1028" DrawAspect="Content" ObjectID="_1644310986"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456242D2">
          <v:shape id="_x0000_i1029" type="#_x0000_t75" style="width:25.8pt;height:16.2pt" o:ole="">
            <v:imagedata r:id="rId19" o:title=""/>
          </v:shape>
          <o:OLEObject Type="Embed" ProgID="Equation.DSMT4" ShapeID="_x0000_i1029" DrawAspect="Content" ObjectID="_1644310987" r:id="rId20"/>
        </w:object>
      </w:r>
      <w:r w:rsidRPr="00CE57CF">
        <w:rPr>
          <w:rFonts w:ascii="Times New Roman" w:hAnsi="Times New Roman"/>
        </w:rPr>
        <w:t>…’.</w:t>
      </w:r>
    </w:p>
    <w:p w14:paraId="4332C756"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65AA5531">
          <v:shape id="_x0000_i1030" type="#_x0000_t75" style="width:12pt;height:12.6pt" o:ole="">
            <v:imagedata r:id="rId21" o:title=""/>
          </v:shape>
          <o:OLEObject Type="Embed" ProgID="Equation.DSMT4" ShapeID="_x0000_i1030" DrawAspect="Content" ObjectID="_1644310988"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0E15FA00"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52933003">
          <v:shape id="_x0000_i1031" type="#_x0000_t75" style="width:86.4pt;height:42pt" o:ole="">
            <v:imagedata r:id="rId23" o:title=""/>
          </v:shape>
          <o:OLEObject Type="Embed" ProgID="Equation.DSMT4" ShapeID="_x0000_i1031" DrawAspect="Content" ObjectID="_1644310989"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73A5BC8D">
          <v:shape id="_x0000_i1032" type="#_x0000_t75" style="width:78pt;height:35.4pt" o:ole="">
            <v:imagedata r:id="rId25" o:title=""/>
          </v:shape>
          <o:OLEObject Type="Embed" ProgID="Equation.DSMT4" ShapeID="_x0000_i1032" DrawAspect="Content" ObjectID="_1644310990" r:id="rId26"/>
        </w:object>
      </w:r>
    </w:p>
    <w:p w14:paraId="7C24779C"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383F68C8">
          <v:shape id="_x0000_i1033" type="#_x0000_t75" style="width:57pt;height:36pt" o:ole="">
            <v:imagedata r:id="rId27" o:title=""/>
          </v:shape>
          <o:OLEObject Type="Embed" ProgID="Equation.DSMT4" ShapeID="_x0000_i1033" DrawAspect="Content" ObjectID="_1644310991"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73A3885C">
          <v:shape id="_x0000_i1034" type="#_x0000_t75" style="width:59.4pt;height:37.8pt" o:ole="">
            <v:imagedata r:id="rId29" o:title=""/>
          </v:shape>
          <o:OLEObject Type="Embed" ProgID="Equation.DSMT4" ShapeID="_x0000_i1034" DrawAspect="Content" ObjectID="_1644310992" r:id="rId30"/>
        </w:object>
      </w:r>
    </w:p>
    <w:p w14:paraId="1E0DA2EB"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0C2FE5F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63B32B1B">
          <v:shape id="_x0000_i1035" type="#_x0000_t75" style="width:65.4pt;height:16.2pt" o:ole="">
            <v:imagedata r:id="rId31" o:title=""/>
          </v:shape>
          <o:OLEObject Type="Embed" ProgID="Equation.DSMT4" ShapeID="_x0000_i1035" DrawAspect="Content" ObjectID="_1644310993" r:id="rId32"/>
        </w:object>
      </w:r>
    </w:p>
    <w:p w14:paraId="2496115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6B89840C">
          <v:shape id="_x0000_i1036" type="#_x0000_t75" style="width:31.8pt;height:16.8pt" o:ole="">
            <v:imagedata r:id="rId33" o:title=""/>
          </v:shape>
          <o:OLEObject Type="Embed" ProgID="Equation.DSMT4" ShapeID="_x0000_i1036" DrawAspect="Content" ObjectID="_1644310994" r:id="rId34"/>
        </w:object>
      </w:r>
    </w:p>
    <w:p w14:paraId="2C2423E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159BA704">
          <v:shape id="_x0000_i1037" type="#_x0000_t75" style="width:38.4pt;height:16.2pt" o:ole="">
            <v:imagedata r:id="rId35" o:title=""/>
          </v:shape>
          <o:OLEObject Type="Embed" ProgID="Equation.DSMT4" ShapeID="_x0000_i1037" DrawAspect="Content" ObjectID="_1644310995" r:id="rId36"/>
        </w:object>
      </w:r>
    </w:p>
    <w:p w14:paraId="0183157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1CDB2BF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1F32128D"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0F62F23D">
          <v:shape id="_x0000_i1038" type="#_x0000_t75" style="width:65.4pt;height:16.2pt" o:ole="">
            <v:imagedata r:id="rId37" o:title=""/>
          </v:shape>
          <o:OLEObject Type="Embed" ProgID="Equation.DSMT4" ShapeID="_x0000_i1038" DrawAspect="Content" ObjectID="_1644310996" r:id="rId38"/>
        </w:object>
      </w:r>
    </w:p>
    <w:p w14:paraId="5EFE6135"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5FE4165D"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4C3AE9B7" w14:textId="77777777"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0B24FBF5"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24E29DC1"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24CAADFC"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61F3C0F6">
          <v:shape id="_x0000_i1039" type="#_x0000_t75" style="width:112.2pt;height:22.8pt" o:ole="">
            <v:imagedata r:id="rId39" o:title=""/>
          </v:shape>
          <o:OLEObject Type="Embed" ProgID="Equation.DSMT4" ShapeID="_x0000_i1039" DrawAspect="Content" ObjectID="_1644310997" r:id="rId40"/>
        </w:object>
      </w:r>
      <w:r w:rsidRPr="00CE57CF">
        <w:rPr>
          <w:rFonts w:ascii="Times New Roman" w:hAnsi="Times New Roman"/>
        </w:rPr>
        <w:tab/>
        <w:t>(1)</w:t>
      </w:r>
    </w:p>
    <w:p w14:paraId="0E817138"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5F3E7D0D">
          <v:shape id="_x0000_i1040" type="#_x0000_t75" style="width:141pt;height:19.8pt" o:ole="">
            <v:imagedata r:id="rId41" o:title=""/>
          </v:shape>
          <o:OLEObject Type="Embed" ProgID="Equation.DSMT4" ShapeID="_x0000_i1040" DrawAspect="Content" ObjectID="_1644310998" r:id="rId42"/>
        </w:object>
      </w:r>
      <w:r w:rsidRPr="00CE57CF">
        <w:rPr>
          <w:rFonts w:ascii="Times New Roman" w:hAnsi="Times New Roman"/>
        </w:rPr>
        <w:tab/>
        <w:t>(2)</w:t>
      </w:r>
    </w:p>
    <w:p w14:paraId="16E12E90"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57C40D26" w14:textId="77777777" w:rsidR="00EA3F4B" w:rsidRPr="00CE57CF" w:rsidRDefault="00EA3F4B" w:rsidP="00721922">
      <w:pPr>
        <w:pStyle w:val="BodyIndent"/>
        <w:rPr>
          <w:rFonts w:ascii="Times New Roman" w:hAnsi="Times New Roman"/>
        </w:rPr>
      </w:pPr>
    </w:p>
    <w:p w14:paraId="1739458C"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7B5033D6">
          <v:shape id="_x0000_i1041" type="#_x0000_t75" style="width:333pt;height:34.2pt" o:ole="">
            <v:imagedata r:id="rId43" o:title=""/>
          </v:shape>
          <o:OLEObject Type="Embed" ProgID="Equation.DSMT4" ShapeID="_x0000_i1041" DrawAspect="Content" ObjectID="_1644310999" r:id="rId44"/>
        </w:object>
      </w:r>
      <w:r w:rsidRPr="00CE57CF">
        <w:rPr>
          <w:rFonts w:ascii="Times New Roman" w:hAnsi="Times New Roman"/>
        </w:rPr>
        <w:tab/>
        <w:t>(6)</w:t>
      </w:r>
    </w:p>
    <w:p w14:paraId="0B2DBE11"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74E13A1C"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4EE189F5">
          <v:shape id="_x0000_i1042" type="#_x0000_t75" style="width:421.8pt;height:40.8pt" o:ole="">
            <v:imagedata r:id="rId45" o:title=""/>
          </v:shape>
          <o:OLEObject Type="Embed" ProgID="Equation.DSMT4" ShapeID="_x0000_i1042" DrawAspect="Content" ObjectID="_1644311000" r:id="rId46"/>
        </w:object>
      </w:r>
      <w:r w:rsidRPr="00CE57CF">
        <w:rPr>
          <w:rFonts w:ascii="Times New Roman" w:hAnsi="Times New Roman"/>
        </w:rPr>
        <w:tab/>
        <w:t>(7)</w:t>
      </w:r>
    </w:p>
    <w:p w14:paraId="7F7F3D41"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4F5DD4D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3D766787">
          <v:shape id="_x0000_i1043" type="#_x0000_t75" style="width:36.6pt;height:18.6pt" o:ole="">
            <v:imagedata r:id="rId47" o:title=""/>
          </v:shape>
          <o:OLEObject Type="Embed" ProgID="Equation.DSMT4" ShapeID="_x0000_i1043" DrawAspect="Content" ObjectID="_1644311001"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026E72A0">
          <v:shape id="_x0000_i1044" type="#_x0000_t75" style="width:73.8pt;height:19.8pt" o:ole="">
            <v:imagedata r:id="rId49" o:title=""/>
          </v:shape>
          <o:OLEObject Type="Embed" ProgID="Equation.DSMT4" ShapeID="_x0000_i1044" DrawAspect="Content" ObjectID="_1644311002"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623009AA">
          <v:shape id="_x0000_i1045" type="#_x0000_t75" style="width:37.8pt;height:21pt" o:ole="">
            <v:imagedata r:id="rId51" o:title=""/>
          </v:shape>
          <o:OLEObject Type="Embed" ProgID="Equation.DSMT4" ShapeID="_x0000_i1045" DrawAspect="Content" ObjectID="_1644311003"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67EF98AC">
          <v:shape id="_x0000_i1046" type="#_x0000_t75" style="width:33pt;height:16.8pt" o:ole="">
            <v:imagedata r:id="rId53" o:title=""/>
          </v:shape>
          <o:OLEObject Type="Embed" ProgID="Equation.DSMT4" ShapeID="_x0000_i1046" DrawAspect="Content" ObjectID="_1644311004"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6DC0EE20">
          <v:shape id="_x0000_i1047" type="#_x0000_t75" style="width:16.8pt;height:18.6pt" o:ole="">
            <v:imagedata r:id="rId55" o:title=""/>
          </v:shape>
          <o:OLEObject Type="Embed" ProgID="Equation.DSMT4" ShapeID="_x0000_i1047" DrawAspect="Content" ObjectID="_1644311005"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1D7C3431">
          <v:shape id="_x0000_i1048" type="#_x0000_t75" style="width:12pt;height:15pt" o:ole="">
            <v:imagedata r:id="rId57" o:title=""/>
          </v:shape>
          <o:OLEObject Type="Embed" ProgID="Equation.DSMT4" ShapeID="_x0000_i1048" DrawAspect="Content" ObjectID="_1644311006"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40EB0B4D">
          <v:shape id="_x0000_i1049" type="#_x0000_t75" style="width:16.8pt;height:16.2pt" o:ole="">
            <v:imagedata r:id="rId59" o:title=""/>
          </v:shape>
          <o:OLEObject Type="Embed" ProgID="Equation.DSMT4" ShapeID="_x0000_i1049" DrawAspect="Content" ObjectID="_1644311007"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141D581A">
          <v:shape id="_x0000_i1050" type="#_x0000_t75" style="width:18.6pt;height:16.2pt" o:ole="">
            <v:imagedata r:id="rId61" o:title=""/>
          </v:shape>
          <o:OLEObject Type="Embed" ProgID="Equation.DSMT4" ShapeID="_x0000_i1050" DrawAspect="Content" ObjectID="_1644311008"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44C989BA">
          <v:shape id="_x0000_i1051" type="#_x0000_t75" style="width:46.2pt;height:19.2pt" o:ole="">
            <v:imagedata r:id="rId63" o:title=""/>
          </v:shape>
          <o:OLEObject Type="Embed" ProgID="Equation.DSMT4" ShapeID="_x0000_i1051" DrawAspect="Content" ObjectID="_1644311009"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02B58BD3">
          <v:shape id="_x0000_i1052" type="#_x0000_t75" style="width:16.8pt;height:16.2pt" o:ole="">
            <v:imagedata r:id="rId65" o:title=""/>
          </v:shape>
          <o:OLEObject Type="Embed" ProgID="Equation.DSMT4" ShapeID="_x0000_i1052" DrawAspect="Content" ObjectID="_1644311010" r:id="rId66"/>
        </w:object>
      </w:r>
      <w:r w:rsidRPr="00CE57CF">
        <w:rPr>
          <w:rFonts w:ascii="Times New Roman" w:hAnsi="Times New Roman"/>
          <w:lang w:val="en-US"/>
        </w:rPr>
        <w:t>should be used.</w:t>
      </w:r>
    </w:p>
    <w:p w14:paraId="5DBAD0B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09C1DCAC">
          <v:shape id="_x0000_i1053" type="#_x0000_t75" style="width:42pt;height:16.2pt" o:ole="">
            <v:imagedata r:id="rId67" o:title=""/>
          </v:shape>
          <o:OLEObject Type="Embed" ProgID="Equation.DSMT4" ShapeID="_x0000_i1053" DrawAspect="Content" ObjectID="_1644311011"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6D3B5CBE">
          <v:shape id="_x0000_i1054" type="#_x0000_t75" style="width:46.8pt;height:16.2pt" o:ole="">
            <v:imagedata r:id="rId69" o:title=""/>
          </v:shape>
          <o:OLEObject Type="Embed" ProgID="Equation.DSMT4" ShapeID="_x0000_i1054" DrawAspect="Content" ObjectID="_1644311012" r:id="rId70"/>
        </w:object>
      </w:r>
    </w:p>
    <w:p w14:paraId="62E5AE1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20543EE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5AFE3DF8"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669C3E50"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130F807F"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54C13E29" w14:textId="77777777" w:rsidR="00EA3F4B" w:rsidRPr="00CE57CF" w:rsidRDefault="00EA3F4B">
      <w:pPr>
        <w:pStyle w:val="section"/>
        <w:rPr>
          <w:rFonts w:ascii="Times New Roman" w:hAnsi="Times New Roman"/>
        </w:rPr>
      </w:pPr>
      <w:r w:rsidRPr="00CE57CF">
        <w:rPr>
          <w:rFonts w:ascii="Times New Roman" w:hAnsi="Times New Roman"/>
        </w:rPr>
        <w:lastRenderedPageBreak/>
        <w:t>Appendices</w:t>
      </w:r>
    </w:p>
    <w:p w14:paraId="147A8350"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3B0C546D"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630FB48F" w14:textId="77777777"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r w:rsidR="003608F8" w:rsidRPr="00CE57CF">
        <w:rPr>
          <w:rFonts w:ascii="Times New Roman" w:hAnsi="Times New Roman"/>
        </w:rPr>
        <w:t>CrossRef</w:t>
      </w:r>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otherwise delays may be incurred and the references may not link through CrossRef</w:t>
      </w:r>
      <w:r w:rsidRPr="00CE57CF">
        <w:rPr>
          <w:rFonts w:ascii="Times New Roman" w:hAnsi="Times New Roman"/>
        </w:rPr>
        <w:t xml:space="preserve">. </w:t>
      </w:r>
    </w:p>
    <w:p w14:paraId="6C8EBF6B"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3B52542C" w14:textId="77777777" w:rsidR="00EA3F4B" w:rsidRPr="00CE57CF" w:rsidRDefault="00EA3F4B" w:rsidP="00721922">
      <w:pPr>
        <w:pStyle w:val="BodyIndent"/>
        <w:rPr>
          <w:rFonts w:ascii="Times New Roman" w:hAnsi="Times New Roman"/>
        </w:rPr>
      </w:pPr>
    </w:p>
    <w:p w14:paraId="6073EFD4"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5AC47BAB"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3EC93F4A"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498DD080"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60849770"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59B294D4"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33046D7F"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4BE96ADE"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54B5964C" w14:textId="77777777" w:rsidR="00EA3F4B" w:rsidRPr="00CE57CF" w:rsidRDefault="00EA3F4B" w:rsidP="00721922">
      <w:pPr>
        <w:pStyle w:val="BodyIndent"/>
        <w:rPr>
          <w:rFonts w:ascii="Times New Roman" w:hAnsi="Times New Roman"/>
        </w:rPr>
      </w:pPr>
    </w:p>
    <w:p w14:paraId="5553BEAB"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08C696E4" w14:textId="77777777" w:rsidR="00EA3F4B" w:rsidRPr="00CE57CF" w:rsidRDefault="00EA3F4B">
      <w:pPr>
        <w:tabs>
          <w:tab w:val="left" w:pos="567"/>
        </w:tabs>
        <w:rPr>
          <w:rFonts w:ascii="Times New Roman" w:hAnsi="Times New Roman"/>
          <w:b/>
          <w:color w:val="000000"/>
          <w:szCs w:val="22"/>
        </w:rPr>
      </w:pPr>
    </w:p>
    <w:p w14:paraId="45976A77"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5CDC3590"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06FFC975" w14:textId="77777777" w:rsidR="00EA3F4B" w:rsidRPr="00CE57CF" w:rsidRDefault="00EA3F4B">
      <w:pPr>
        <w:pStyle w:val="Bulleted"/>
        <w:numPr>
          <w:ilvl w:val="0"/>
          <w:numId w:val="0"/>
        </w:numPr>
        <w:ind w:left="360"/>
        <w:rPr>
          <w:rFonts w:ascii="Times New Roman" w:hAnsi="Times New Roman"/>
        </w:rPr>
      </w:pPr>
    </w:p>
    <w:p w14:paraId="1DE02F73"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3C890D1E" w14:textId="77777777" w:rsidR="00EA3F4B" w:rsidRPr="00CE57CF" w:rsidRDefault="00EA3F4B">
      <w:pPr>
        <w:pStyle w:val="Bulleted"/>
        <w:numPr>
          <w:ilvl w:val="0"/>
          <w:numId w:val="0"/>
        </w:numPr>
        <w:ind w:left="567" w:hanging="567"/>
        <w:rPr>
          <w:rFonts w:ascii="Times New Roman" w:hAnsi="Times New Roman"/>
        </w:rPr>
      </w:pPr>
    </w:p>
    <w:p w14:paraId="70C91688"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6D72490D"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54697C6B"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6DD70915"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6D846044"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0A6DF170" w14:textId="77777777" w:rsidR="00721922" w:rsidRPr="00CE57CF" w:rsidRDefault="00721922" w:rsidP="00721922">
      <w:pPr>
        <w:pStyle w:val="Bulleted"/>
        <w:numPr>
          <w:ilvl w:val="0"/>
          <w:numId w:val="0"/>
        </w:numPr>
        <w:rPr>
          <w:rFonts w:ascii="Times New Roman" w:hAnsi="Times New Roman"/>
        </w:rPr>
      </w:pPr>
    </w:p>
    <w:p w14:paraId="36D41C59"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5BD3A4DC"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025040D4"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24A4A93C"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61686D5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7E37257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54C87441"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5BFD316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1B5CDE4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D3397F1" w14:textId="77777777" w:rsidTr="00521A70">
        <w:trPr>
          <w:cantSplit/>
          <w:jc w:val="center"/>
        </w:trPr>
        <w:tc>
          <w:tcPr>
            <w:tcW w:w="2816" w:type="dxa"/>
            <w:shd w:val="clear" w:color="auto" w:fill="auto"/>
            <w:tcMar>
              <w:left w:w="0" w:type="dxa"/>
              <w:right w:w="0" w:type="dxa"/>
            </w:tcMar>
          </w:tcPr>
          <w:p w14:paraId="2920C45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691A336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7EB3C942" w14:textId="77777777" w:rsidTr="00521A70">
        <w:trPr>
          <w:cantSplit/>
          <w:jc w:val="center"/>
        </w:trPr>
        <w:tc>
          <w:tcPr>
            <w:tcW w:w="2816" w:type="dxa"/>
            <w:shd w:val="clear" w:color="auto" w:fill="auto"/>
            <w:tcMar>
              <w:left w:w="0" w:type="dxa"/>
              <w:right w:w="0" w:type="dxa"/>
            </w:tcMar>
          </w:tcPr>
          <w:p w14:paraId="2F58CCF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7CBD214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6296A414" w14:textId="77777777" w:rsidTr="00521A70">
        <w:trPr>
          <w:cantSplit/>
          <w:jc w:val="center"/>
        </w:trPr>
        <w:tc>
          <w:tcPr>
            <w:tcW w:w="2816" w:type="dxa"/>
            <w:shd w:val="clear" w:color="auto" w:fill="auto"/>
            <w:tcMar>
              <w:left w:w="0" w:type="dxa"/>
              <w:right w:w="0" w:type="dxa"/>
            </w:tcMar>
          </w:tcPr>
          <w:p w14:paraId="523CE90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05C49BB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5C15EE25" w14:textId="77777777" w:rsidTr="00521A70">
        <w:trPr>
          <w:cantSplit/>
          <w:jc w:val="center"/>
        </w:trPr>
        <w:tc>
          <w:tcPr>
            <w:tcW w:w="2816" w:type="dxa"/>
            <w:tcBorders>
              <w:bottom w:val="single" w:sz="4" w:space="0" w:color="auto"/>
            </w:tcBorders>
            <w:shd w:val="clear" w:color="auto" w:fill="auto"/>
            <w:tcMar>
              <w:left w:w="0" w:type="dxa"/>
              <w:right w:w="0" w:type="dxa"/>
            </w:tcMar>
          </w:tcPr>
          <w:p w14:paraId="482182F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48AAD0B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05DF056" w14:textId="77777777" w:rsidR="00EA3F4B" w:rsidRPr="00CE57CF" w:rsidRDefault="00EA3F4B">
      <w:pPr>
        <w:pStyle w:val="BodyChar"/>
        <w:rPr>
          <w:rFonts w:ascii="Times New Roman" w:hAnsi="Times New Roman"/>
        </w:rPr>
      </w:pPr>
    </w:p>
    <w:p w14:paraId="3ED9E67D"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486C1BAE" w14:textId="77777777" w:rsidR="00EA3F4B" w:rsidRPr="00CE57CF" w:rsidRDefault="00EA3F4B">
      <w:pPr>
        <w:pStyle w:val="BodyChar"/>
        <w:rPr>
          <w:rFonts w:ascii="Times New Roman" w:hAnsi="Times New Roman"/>
        </w:rPr>
      </w:pPr>
    </w:p>
    <w:p w14:paraId="766ECCFB"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13BAB32B"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Senoh M, Nagahama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7C78475E"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2D56DDAE" w14:textId="77777777" w:rsidR="00EA3F4B" w:rsidRPr="00CE57CF" w:rsidRDefault="00EA3F4B">
      <w:pPr>
        <w:pStyle w:val="subsubsection"/>
        <w:numPr>
          <w:ilvl w:val="0"/>
          <w:numId w:val="0"/>
        </w:numPr>
        <w:spacing w:before="120"/>
        <w:rPr>
          <w:rFonts w:ascii="Times New Roman" w:hAnsi="Times New Roman"/>
        </w:rPr>
      </w:pPr>
    </w:p>
    <w:p w14:paraId="788331DA"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5C1C69A3" w14:textId="77777777" w:rsidR="00EA3F4B" w:rsidRPr="00CE57CF" w:rsidRDefault="00EA3F4B">
      <w:pPr>
        <w:pStyle w:val="Numbered"/>
        <w:numPr>
          <w:ilvl w:val="0"/>
          <w:numId w:val="0"/>
        </w:numPr>
        <w:rPr>
          <w:rFonts w:ascii="Times New Roman" w:hAnsi="Times New Roman"/>
        </w:rPr>
      </w:pPr>
    </w:p>
    <w:p w14:paraId="490D6C5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2302A63E"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37B0616E"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049688B0" w14:textId="77777777" w:rsidR="00EA3F4B" w:rsidRPr="00CE57CF" w:rsidRDefault="00EA3F4B">
      <w:pPr>
        <w:pStyle w:val="Numbered"/>
        <w:numPr>
          <w:ilvl w:val="0"/>
          <w:numId w:val="0"/>
        </w:numPr>
        <w:rPr>
          <w:rFonts w:ascii="Times New Roman" w:hAnsi="Times New Roman"/>
        </w:rPr>
      </w:pPr>
    </w:p>
    <w:p w14:paraId="1E06859B"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7B405197"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6D86F63A" w14:textId="77777777" w:rsidR="00EA3F4B" w:rsidRPr="00CE57CF" w:rsidRDefault="00EA3F4B">
      <w:pPr>
        <w:pStyle w:val="Reference"/>
        <w:tabs>
          <w:tab w:val="clear" w:pos="709"/>
          <w:tab w:val="left" w:pos="851"/>
        </w:tabs>
        <w:rPr>
          <w:rFonts w:ascii="Times New Roman" w:hAnsi="Times New Roman"/>
        </w:rPr>
      </w:pPr>
    </w:p>
    <w:p w14:paraId="6DA11052"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56FC005D" w14:textId="77777777" w:rsidR="00EA3F4B" w:rsidRPr="00CE57CF" w:rsidRDefault="00EA3F4B">
      <w:pPr>
        <w:pStyle w:val="BodyChar"/>
        <w:rPr>
          <w:rFonts w:ascii="Times New Roman" w:hAnsi="Times New Roman"/>
        </w:rPr>
      </w:pPr>
    </w:p>
    <w:p w14:paraId="1CA6E341"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4968E491"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49C75112"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5815721B"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29C76DB2"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7E7E0284"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43338022"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1CC8F265" w14:textId="77777777" w:rsidTr="00521A70">
        <w:trPr>
          <w:jc w:val="center"/>
        </w:trPr>
        <w:tc>
          <w:tcPr>
            <w:tcW w:w="3042" w:type="dxa"/>
            <w:tcBorders>
              <w:top w:val="single" w:sz="4" w:space="0" w:color="auto"/>
            </w:tcBorders>
            <w:shd w:val="clear" w:color="auto" w:fill="auto"/>
            <w:tcMar>
              <w:left w:w="0" w:type="dxa"/>
              <w:right w:w="0" w:type="dxa"/>
            </w:tcMar>
          </w:tcPr>
          <w:p w14:paraId="62C81B3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31C990E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3ACF5C3" w14:textId="77777777" w:rsidTr="00521A70">
        <w:trPr>
          <w:jc w:val="center"/>
        </w:trPr>
        <w:tc>
          <w:tcPr>
            <w:tcW w:w="3042" w:type="dxa"/>
            <w:shd w:val="clear" w:color="auto" w:fill="auto"/>
            <w:tcMar>
              <w:left w:w="0" w:type="dxa"/>
              <w:right w:w="0" w:type="dxa"/>
            </w:tcMar>
          </w:tcPr>
          <w:p w14:paraId="6407C58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1932F9F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0EA54215" w14:textId="77777777" w:rsidTr="00521A70">
        <w:trPr>
          <w:jc w:val="center"/>
        </w:trPr>
        <w:tc>
          <w:tcPr>
            <w:tcW w:w="3042" w:type="dxa"/>
            <w:shd w:val="clear" w:color="auto" w:fill="auto"/>
            <w:tcMar>
              <w:left w:w="0" w:type="dxa"/>
              <w:right w:w="0" w:type="dxa"/>
            </w:tcMar>
          </w:tcPr>
          <w:p w14:paraId="2D5D230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6916115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F2288E9" w14:textId="77777777" w:rsidTr="00521A70">
        <w:trPr>
          <w:jc w:val="center"/>
        </w:trPr>
        <w:tc>
          <w:tcPr>
            <w:tcW w:w="3042" w:type="dxa"/>
            <w:shd w:val="clear" w:color="auto" w:fill="auto"/>
            <w:tcMar>
              <w:left w:w="0" w:type="dxa"/>
              <w:right w:w="0" w:type="dxa"/>
            </w:tcMar>
          </w:tcPr>
          <w:p w14:paraId="74E4C79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07C8D86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14:paraId="6A10F968" w14:textId="77777777" w:rsidTr="00521A70">
        <w:trPr>
          <w:jc w:val="center"/>
        </w:trPr>
        <w:tc>
          <w:tcPr>
            <w:tcW w:w="3042" w:type="dxa"/>
            <w:shd w:val="clear" w:color="auto" w:fill="auto"/>
            <w:tcMar>
              <w:left w:w="0" w:type="dxa"/>
              <w:right w:w="0" w:type="dxa"/>
            </w:tcMar>
          </w:tcPr>
          <w:p w14:paraId="2AEB33E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1C32F5E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83CFE19"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46ECCD76" w14:textId="77777777" w:rsidR="00EA3F4B" w:rsidRPr="00CE57CF" w:rsidRDefault="00EA3F4B">
      <w:pPr>
        <w:pStyle w:val="BodyChar"/>
        <w:rPr>
          <w:rFonts w:ascii="Times New Roman" w:hAnsi="Times New Roman"/>
        </w:rPr>
      </w:pPr>
    </w:p>
    <w:p w14:paraId="0593138B"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76616FA5"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1304F6F8" w14:textId="77777777" w:rsidR="00EA3F4B" w:rsidRPr="00CE57CF" w:rsidRDefault="00EA3F4B">
      <w:pPr>
        <w:pStyle w:val="BodyChar"/>
        <w:rPr>
          <w:rFonts w:ascii="Times New Roman" w:hAnsi="Times New Roman"/>
        </w:rPr>
      </w:pPr>
    </w:p>
    <w:p w14:paraId="40833C78"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05B3A02A" w14:textId="77777777" w:rsidR="00EA3F4B" w:rsidRPr="00CE57CF" w:rsidRDefault="00EA3F4B">
      <w:pPr>
        <w:pStyle w:val="Reference"/>
        <w:rPr>
          <w:rFonts w:ascii="Times New Roman" w:hAnsi="Times New Roman"/>
        </w:rPr>
      </w:pPr>
    </w:p>
    <w:p w14:paraId="57141332"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383137E3"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5339C75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t xml:space="preserve">Caplar R and Kulisic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6AA0760B"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t xml:space="preserve">Szytula A and Leciejewicz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A Gschneidner Jr and L Erwin (Amsterdam: Elsevier) p 133</w:t>
      </w:r>
    </w:p>
    <w:p w14:paraId="28DD7B5C"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53D23975"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2F330D2"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06A4B0AC"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771A7BCA" w14:textId="77777777" w:rsidR="00EA3F4B" w:rsidRPr="00CE57CF" w:rsidRDefault="00EA3F4B">
      <w:pPr>
        <w:pStyle w:val="BodyChar"/>
        <w:rPr>
          <w:rFonts w:ascii="Times New Roman" w:hAnsi="Times New Roman"/>
        </w:rPr>
      </w:pPr>
    </w:p>
    <w:p w14:paraId="4E0BF542"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3BCCCF00"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5CD0D" w14:textId="77777777" w:rsidR="00CC6935" w:rsidRDefault="00CC6935">
      <w:r>
        <w:separator/>
      </w:r>
    </w:p>
  </w:endnote>
  <w:endnote w:type="continuationSeparator" w:id="0">
    <w:p w14:paraId="26C6DFC8" w14:textId="77777777" w:rsidR="00CC6935" w:rsidRDefault="00CC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6F924" w14:textId="77777777" w:rsidR="00CC6935" w:rsidRPr="00043761" w:rsidRDefault="00CC6935">
      <w:pPr>
        <w:pStyle w:val="Bulleted"/>
        <w:numPr>
          <w:ilvl w:val="0"/>
          <w:numId w:val="0"/>
        </w:numPr>
        <w:rPr>
          <w:rFonts w:ascii="Sabon" w:hAnsi="Sabon"/>
          <w:color w:val="auto"/>
          <w:szCs w:val="20"/>
        </w:rPr>
      </w:pPr>
      <w:r>
        <w:separator/>
      </w:r>
    </w:p>
  </w:footnote>
  <w:footnote w:type="continuationSeparator" w:id="0">
    <w:p w14:paraId="2858EEFE" w14:textId="77777777" w:rsidR="00CC6935" w:rsidRDefault="00CC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5F86" w14:textId="77777777" w:rsidR="00EA3F4B" w:rsidRDefault="00EA3F4B">
    <w:pPr>
      <w:pStyle w:val="Header"/>
    </w:pPr>
  </w:p>
  <w:p w14:paraId="6DDE8CCA" w14:textId="77777777" w:rsidR="00EA3F4B" w:rsidRDefault="00EA3F4B">
    <w:pPr>
      <w:pStyle w:val="Header"/>
    </w:pPr>
  </w:p>
  <w:p w14:paraId="0DCC1DFE" w14:textId="77777777" w:rsidR="00EA3F4B" w:rsidRDefault="00EA3F4B">
    <w:pPr>
      <w:pStyle w:val="Header"/>
    </w:pPr>
  </w:p>
  <w:p w14:paraId="6AA74F72" w14:textId="77777777" w:rsidR="00EA3F4B" w:rsidRDefault="00EA3F4B">
    <w:pPr>
      <w:pStyle w:val="Header"/>
    </w:pPr>
  </w:p>
  <w:p w14:paraId="2F9FAEC4" w14:textId="77777777" w:rsidR="00EA3F4B" w:rsidRDefault="00EA3F4B">
    <w:pPr>
      <w:pStyle w:val="Header"/>
    </w:pPr>
  </w:p>
  <w:p w14:paraId="1C0073B1"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12B2"/>
    <w:rsid w:val="00A02FAE"/>
    <w:rsid w:val="00BC1D18"/>
    <w:rsid w:val="00CC6935"/>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08C8F"/>
  <w15:docId w15:val="{B3275FB1-E35E-4249-886E-7716C721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11</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Fausto Arpino</cp:lastModifiedBy>
  <cp:revision>15</cp:revision>
  <cp:lastPrinted>2007-03-22T16:16:00Z</cp:lastPrinted>
  <dcterms:created xsi:type="dcterms:W3CDTF">2015-09-17T13:23:00Z</dcterms:created>
  <dcterms:modified xsi:type="dcterms:W3CDTF">2020-02-27T11:16:00Z</dcterms:modified>
</cp:coreProperties>
</file>